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2AA" w:rsidRDefault="00AF12AA" w:rsidP="00AF12AA">
      <w:pPr>
        <w:pStyle w:val="a3"/>
        <w:shd w:val="clear" w:color="auto" w:fill="FFFFFF"/>
        <w:spacing w:before="0" w:beforeAutospacing="0"/>
        <w:jc w:val="both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20 ноября 1989 года Генеральная Ассамблея ООН приняла Конвенцию о правах ребенка, которая провозгласила, что ребенок является самостоятельным субъектом права, обладает всеми правами человека и требует особой защиты и заботы государства в силу его уязвимости. В нашей стране придается огромное значение защите детей, социально-правовой защите каждого живущего ребенка.</w:t>
      </w:r>
    </w:p>
    <w:p w:rsidR="00AF12AA" w:rsidRDefault="00AF12AA" w:rsidP="00AF12AA">
      <w:pPr>
        <w:pStyle w:val="a3"/>
        <w:shd w:val="clear" w:color="auto" w:fill="FFFFFF"/>
        <w:spacing w:before="0" w:beforeAutospacing="0"/>
        <w:jc w:val="both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20 ноября в нашей школе прошли классные часы, посвященные всемирному Дню правовой помощи детям: «Права детей»</w:t>
      </w:r>
      <w:proofErr w:type="gramStart"/>
      <w:r>
        <w:rPr>
          <w:rFonts w:ascii="Georgia" w:hAnsi="Georgia"/>
          <w:sz w:val="27"/>
          <w:szCs w:val="27"/>
        </w:rPr>
        <w:t xml:space="preserve"> ,</w:t>
      </w:r>
      <w:proofErr w:type="gramEnd"/>
      <w:r>
        <w:rPr>
          <w:rFonts w:ascii="Georgia" w:hAnsi="Georgia"/>
          <w:sz w:val="27"/>
          <w:szCs w:val="27"/>
        </w:rPr>
        <w:t xml:space="preserve"> «Права подростков», «Имею право, но обязан» .</w:t>
      </w:r>
      <w:r>
        <w:rPr>
          <w:rFonts w:ascii="Georgia" w:hAnsi="Georgia"/>
          <w:sz w:val="27"/>
          <w:szCs w:val="27"/>
        </w:rPr>
        <w:br/>
        <w:t>Ребята познакомились с основными правами и обязанностями – правом на жизнь и имя, образование и отдых, медицинскую помощь и правильное питание, на любовь и заботу со стороны взрослых. Ребята задавали вопросы и высказывали свое мнение. Затрагивались темы правового консультирования детей по вопросам их собственных прав, обсуждали жизненные ситуации, в которые попадают ребята.</w:t>
      </w:r>
    </w:p>
    <w:p w:rsidR="001C2A2F" w:rsidRDefault="00E2092F">
      <w:r>
        <w:rPr>
          <w:noProof/>
          <w:lang w:eastAsia="ru-RU"/>
        </w:rPr>
        <w:drawing>
          <wp:inline distT="0" distB="0" distL="0" distR="0">
            <wp:extent cx="3568390" cy="2193073"/>
            <wp:effectExtent l="0" t="0" r="0" b="0"/>
            <wp:docPr id="1" name="Рисунок 1" descr="C:\Users\User\Downloads\IMG_18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187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4255" cy="2190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2092F" w:rsidRDefault="00E2092F">
      <w:r>
        <w:rPr>
          <w:noProof/>
          <w:lang w:eastAsia="ru-RU"/>
        </w:rPr>
        <w:drawing>
          <wp:inline distT="0" distB="0" distL="0" distR="0">
            <wp:extent cx="2646556" cy="1754458"/>
            <wp:effectExtent l="0" t="0" r="1905" b="0"/>
            <wp:docPr id="2" name="Рисунок 2" descr="C:\Users\User\Downloads\IMG_18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_187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489" cy="17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2228">
        <w:rPr>
          <w:noProof/>
          <w:lang w:eastAsia="ru-RU"/>
        </w:rPr>
        <w:drawing>
          <wp:inline distT="0" distB="0" distL="0" distR="0" wp14:anchorId="2B46BDB9" wp14:editId="53E91C6D">
            <wp:extent cx="3100039" cy="1754458"/>
            <wp:effectExtent l="0" t="0" r="5715" b="0"/>
            <wp:docPr id="3" name="Рисунок 3" descr="C:\Users\User\Downloads\FullSizeRe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FullSizeRend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209" cy="1756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F6C" w:rsidRDefault="00032F6C"/>
    <w:p w:rsidR="00032F6C" w:rsidRDefault="00032F6C"/>
    <w:sectPr w:rsidR="00032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CB0"/>
    <w:rsid w:val="00032F6C"/>
    <w:rsid w:val="001C2A2F"/>
    <w:rsid w:val="002C3CB0"/>
    <w:rsid w:val="00952228"/>
    <w:rsid w:val="00AF12AA"/>
    <w:rsid w:val="00E2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1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0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09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1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0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09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6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2023-11-23T09:25:00Z</dcterms:created>
  <dcterms:modified xsi:type="dcterms:W3CDTF">2023-11-23T10:50:00Z</dcterms:modified>
</cp:coreProperties>
</file>