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45" w:rsidRDefault="00A46245" w:rsidP="00A462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Литературная композиция «В гостях у Крылова</w:t>
      </w:r>
      <w:r w:rsidR="0064431C">
        <w:rPr>
          <w:b/>
          <w:bCs/>
          <w:color w:val="000000"/>
          <w:sz w:val="27"/>
          <w:szCs w:val="27"/>
        </w:rPr>
        <w:t>»</w:t>
      </w:r>
    </w:p>
    <w:p w:rsidR="00A46245" w:rsidRDefault="00A46245">
      <w:pPr>
        <w:rPr>
          <w:rFonts w:ascii="Times New Roman" w:hAnsi="Times New Roman" w:cs="Times New Roman"/>
          <w:sz w:val="28"/>
          <w:szCs w:val="28"/>
        </w:rPr>
      </w:pPr>
    </w:p>
    <w:p w:rsidR="006A74C4" w:rsidRPr="00A46245" w:rsidRDefault="00FA70E5">
      <w:pPr>
        <w:rPr>
          <w:rFonts w:ascii="Times New Roman" w:hAnsi="Times New Roman" w:cs="Times New Roman"/>
          <w:sz w:val="28"/>
          <w:szCs w:val="28"/>
        </w:rPr>
      </w:pPr>
      <w:r w:rsidRPr="00A46245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A46245">
        <w:rPr>
          <w:rFonts w:ascii="Times New Roman" w:hAnsi="Times New Roman" w:cs="Times New Roman"/>
          <w:sz w:val="28"/>
          <w:szCs w:val="28"/>
        </w:rPr>
        <w:t xml:space="preserve"> Сегодня наша встреча посвящена русскому поэту-баснописцу, великому мастеру аллегории Ивану Андреевичу Крылову. В этом году исполняется 250 лет со дня его рождения.</w:t>
      </w:r>
    </w:p>
    <w:p w:rsidR="00FA70E5" w:rsidRPr="00A46245" w:rsidRDefault="00FA70E5">
      <w:pPr>
        <w:rPr>
          <w:rFonts w:ascii="Times New Roman" w:hAnsi="Times New Roman" w:cs="Times New Roman"/>
          <w:sz w:val="28"/>
          <w:szCs w:val="28"/>
        </w:rPr>
      </w:pPr>
      <w:r w:rsidRPr="00A46245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A46245">
        <w:rPr>
          <w:rFonts w:ascii="Times New Roman" w:hAnsi="Times New Roman" w:cs="Times New Roman"/>
          <w:sz w:val="28"/>
          <w:szCs w:val="28"/>
        </w:rPr>
        <w:t xml:space="preserve"> Сегодня мы перенесемся с вами в далекое прошлое, в мир </w:t>
      </w:r>
      <w:proofErr w:type="spellStart"/>
      <w:r w:rsidRPr="00A46245">
        <w:rPr>
          <w:rFonts w:ascii="Times New Roman" w:hAnsi="Times New Roman" w:cs="Times New Roman"/>
          <w:sz w:val="28"/>
          <w:szCs w:val="28"/>
        </w:rPr>
        <w:t>И.А.Крылова</w:t>
      </w:r>
      <w:proofErr w:type="spellEnd"/>
      <w:r w:rsidRPr="00A46245">
        <w:rPr>
          <w:rFonts w:ascii="Times New Roman" w:hAnsi="Times New Roman" w:cs="Times New Roman"/>
          <w:sz w:val="28"/>
          <w:szCs w:val="28"/>
        </w:rPr>
        <w:t>.</w:t>
      </w:r>
    </w:p>
    <w:p w:rsidR="0017290A" w:rsidRPr="00A46245" w:rsidRDefault="00FA175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Ведущий 3</w:t>
      </w:r>
      <w:r w:rsidR="00FA70E5" w:rsidRPr="00A46245">
        <w:rPr>
          <w:rFonts w:ascii="Times New Roman" w:hAnsi="Times New Roman" w:cs="Times New Roman"/>
          <w:b/>
          <w:sz w:val="28"/>
          <w:szCs w:val="28"/>
        </w:rPr>
        <w:t>:</w:t>
      </w:r>
      <w:r w:rsidR="0017290A" w:rsidRPr="00A46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Иван Андреевич родился 2 [13] февраля 1769 года в Москве в семье военного, которая не отличалась высокими доходами. Когда Ивану исполнилось 6 лет, его отца Андрея Прохоровича переводят по службе в Тверь, где семья в бедности продолжает свое существование, а вскоре теряет кормильца.</w:t>
      </w:r>
    </w:p>
    <w:p w:rsidR="0017290A" w:rsidRPr="00A46245" w:rsidRDefault="00FA175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</w:t>
      </w:r>
      <w:r w:rsidR="0017290A" w:rsidRPr="00A462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17290A" w:rsidRPr="00A46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Иван Андреевич Крылов не имел возможности получить хорошее образование. От отца он перенял большую любовь к чтению, получив в наследство лишь огромный сундук с книгами. Состоятельные соседи Крыловых позволили Ивану присутствовать при уроках французского языка, которые давались их детям. Таким образом</w:t>
      </w:r>
      <w:r w:rsidR="00A4624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7290A" w:rsidRPr="00A46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Иван Крылов сносно выучил французский.</w:t>
      </w:r>
    </w:p>
    <w:p w:rsidR="0017290A" w:rsidRPr="00A46245" w:rsidRDefault="00FA175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</w:t>
      </w:r>
      <w:r w:rsidR="0017290A" w:rsidRPr="00A462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17290A" w:rsidRPr="00A46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Будущий баснописец очень рано приступил к работе и познал тяжесть жизни в нищете. После смерти отца Ивана взяли подканцеляристом в губернский магистрат Твери, где раньше работал </w:t>
      </w:r>
      <w:proofErr w:type="gramStart"/>
      <w:r w:rsidR="0017290A" w:rsidRPr="00A46245">
        <w:rPr>
          <w:rFonts w:ascii="Times New Roman" w:hAnsi="Times New Roman" w:cs="Times New Roman"/>
          <w:sz w:val="28"/>
          <w:szCs w:val="28"/>
          <w:shd w:val="clear" w:color="auto" w:fill="FFFFFF"/>
        </w:rPr>
        <w:t>Крылов-старший</w:t>
      </w:r>
      <w:proofErr w:type="gramEnd"/>
      <w:r w:rsidR="0017290A" w:rsidRPr="00A46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Копеечное содержание позволяло разве что не умереть с голоду. Через 5 лет мать Ивана Крылова, прихватив детей, отправилась в Санкт-Петербург хлопотать о пенсии и обустройстве старшего сына на работу. Так Иван Крылов получил новую должность, устроившись приказным служителем в казённую палату. </w:t>
      </w:r>
    </w:p>
    <w:p w:rsidR="0017290A" w:rsidRPr="00A46245" w:rsidRDefault="00FA175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3</w:t>
      </w:r>
      <w:r w:rsidR="0017290A" w:rsidRPr="00A462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17290A" w:rsidRPr="00A46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Переезд Ивана Андреевича Крылова в Санкт-Петербург совпал с появлением в городе общедоступного театра. Молодой человек, тянувшийся к искусству, сразу же побывал в открывшемся театре. Там он познакомился с некоторыми артистами и с этих пор жил интересами этого храма искусства. Серьёзно заниматься карьерой на новой казённой службе Крылову не хотелось, все его интересы были направлены совсем в другую сторону. Поэтому 18-летний юноша ушел в отставку и занялся литературной деятельностью.</w:t>
      </w:r>
    </w:p>
    <w:p w:rsidR="0017290A" w:rsidRPr="00A46245" w:rsidRDefault="001729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62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Ведущий 1:</w:t>
      </w:r>
      <w:r w:rsidRPr="00A46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Поначалу она была неудачной. Иван Крылов написал трагедию «Филомела», подражая классикам. Здесь были некоторые проблески таланта и свободомыслия начинающего автора, но в плане литературном «Филомела» была очень </w:t>
      </w:r>
      <w:proofErr w:type="gramStart"/>
      <w:r w:rsidRPr="00A46245">
        <w:rPr>
          <w:rFonts w:ascii="Times New Roman" w:hAnsi="Times New Roman" w:cs="Times New Roman"/>
          <w:sz w:val="28"/>
          <w:szCs w:val="28"/>
          <w:shd w:val="clear" w:color="auto" w:fill="FFFFFF"/>
        </w:rPr>
        <w:t>посредственным</w:t>
      </w:r>
      <w:proofErr w:type="gramEnd"/>
      <w:r w:rsidRPr="00A46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произведением. Но останавливаться молодой литератор не собирался. </w:t>
      </w:r>
    </w:p>
    <w:p w:rsidR="0017290A" w:rsidRPr="00A46245" w:rsidRDefault="0017290A" w:rsidP="0017290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46245">
        <w:rPr>
          <w:b/>
          <w:sz w:val="28"/>
          <w:szCs w:val="28"/>
          <w:shd w:val="clear" w:color="auto" w:fill="FFFFFF"/>
        </w:rPr>
        <w:t>Ведущий 2:</w:t>
      </w:r>
      <w:r w:rsidRPr="00A46245">
        <w:rPr>
          <w:sz w:val="28"/>
          <w:szCs w:val="28"/>
          <w:shd w:val="clear" w:color="auto" w:fill="FFFFFF"/>
        </w:rPr>
        <w:t xml:space="preserve"> </w:t>
      </w:r>
      <w:r w:rsidRPr="00A46245">
        <w:rPr>
          <w:sz w:val="28"/>
          <w:szCs w:val="28"/>
        </w:rPr>
        <w:t xml:space="preserve">За трагедией последовали несколько комедий. «Бешеная семья», «Проказники», «Сочинитель в прихожей» и другие тоже не поразили читателей и критиков дарованием. Но рост мастерства в сравнении с «Филомелой» всё же был заметен. </w:t>
      </w:r>
    </w:p>
    <w:p w:rsidR="0017290A" w:rsidRPr="00A46245" w:rsidRDefault="00FA1755" w:rsidP="0017290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sz w:val="28"/>
          <w:szCs w:val="28"/>
        </w:rPr>
        <w:t>Ведущий 3</w:t>
      </w:r>
      <w:r w:rsidR="0017290A" w:rsidRPr="00A46245">
        <w:rPr>
          <w:b/>
          <w:sz w:val="28"/>
          <w:szCs w:val="28"/>
        </w:rPr>
        <w:t>:</w:t>
      </w:r>
      <w:r w:rsidR="0017290A" w:rsidRPr="00A46245">
        <w:rPr>
          <w:sz w:val="28"/>
          <w:szCs w:val="28"/>
        </w:rPr>
        <w:t xml:space="preserve"> Первые басни Ивана Андреевича Крылова были напечатаны без подписи. Они появились в журнале «Утренние часы» в 1788 году. Три произведения, называвшиеся «Стыдливый игрок», «Судьба игроков», «Новопожалованный осёл», были почти не замечены читателями и не получили одобрения критиков.</w:t>
      </w:r>
    </w:p>
    <w:p w:rsidR="003556E4" w:rsidRPr="00A46245" w:rsidRDefault="00FA1755" w:rsidP="003556E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sz w:val="28"/>
          <w:szCs w:val="28"/>
        </w:rPr>
        <w:t>Ведущий 1</w:t>
      </w:r>
      <w:r w:rsidR="003556E4" w:rsidRPr="00A46245">
        <w:rPr>
          <w:b/>
          <w:sz w:val="28"/>
          <w:szCs w:val="28"/>
        </w:rPr>
        <w:t>:</w:t>
      </w:r>
      <w:r w:rsidR="003556E4" w:rsidRPr="00A46245">
        <w:rPr>
          <w:sz w:val="28"/>
          <w:szCs w:val="28"/>
        </w:rPr>
        <w:t xml:space="preserve"> Басню «Судьба игроков» читает…..</w:t>
      </w:r>
    </w:p>
    <w:p w:rsidR="003556E4" w:rsidRPr="00A46245" w:rsidRDefault="0017290A" w:rsidP="003556E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A46245">
        <w:rPr>
          <w:sz w:val="28"/>
          <w:szCs w:val="28"/>
        </w:rPr>
        <w:br/>
      </w:r>
      <w:r w:rsidR="00FA1755">
        <w:rPr>
          <w:b/>
          <w:sz w:val="28"/>
          <w:szCs w:val="28"/>
          <w:shd w:val="clear" w:color="auto" w:fill="FAFAFA"/>
        </w:rPr>
        <w:t>Ведущий 2</w:t>
      </w:r>
      <w:r w:rsidR="003556E4" w:rsidRPr="00A46245">
        <w:rPr>
          <w:b/>
          <w:sz w:val="28"/>
          <w:szCs w:val="28"/>
          <w:shd w:val="clear" w:color="auto" w:fill="FAFAFA"/>
        </w:rPr>
        <w:t>:</w:t>
      </w:r>
      <w:r w:rsidR="003556E4" w:rsidRPr="00A46245">
        <w:rPr>
          <w:sz w:val="28"/>
          <w:szCs w:val="28"/>
          <w:shd w:val="clear" w:color="auto" w:fill="FAFAFA"/>
        </w:rPr>
        <w:t xml:space="preserve"> </w:t>
      </w:r>
      <w:r w:rsidR="003556E4" w:rsidRPr="00A46245">
        <w:rPr>
          <w:sz w:val="28"/>
          <w:szCs w:val="28"/>
          <w:shd w:val="clear" w:color="auto" w:fill="FFFFFF"/>
        </w:rPr>
        <w:t>Неудачи на поприще драматургии не остудили, а наоборот, усилили сатирические нотки в таланте будущего баснописца Крылова. Он берется за издательство ежемесячного сатирического журнала «Почта духов». По истечении восьми месяцев журнал, однако, прекращает свое существование. Выйдя в отставку в 1792 году, публицист и поэт приобретает типографию, где начинает выпускать журнал «Зритель», который стал пользоваться большим успехом, нежели «Почта духов».</w:t>
      </w:r>
      <w:r w:rsidR="003556E4" w:rsidRPr="00A46245">
        <w:rPr>
          <w:sz w:val="28"/>
          <w:szCs w:val="28"/>
        </w:rPr>
        <w:br/>
      </w:r>
      <w:r w:rsidR="003556E4" w:rsidRPr="00A46245">
        <w:rPr>
          <w:sz w:val="28"/>
          <w:szCs w:val="28"/>
        </w:rPr>
        <w:br/>
      </w:r>
      <w:r w:rsidR="00FA1755">
        <w:rPr>
          <w:b/>
          <w:sz w:val="28"/>
          <w:szCs w:val="28"/>
        </w:rPr>
        <w:t>Ведущий 3</w:t>
      </w:r>
      <w:r w:rsidR="003556E4" w:rsidRPr="00A46245">
        <w:rPr>
          <w:b/>
          <w:sz w:val="28"/>
          <w:szCs w:val="28"/>
        </w:rPr>
        <w:t>:</w:t>
      </w:r>
      <w:r w:rsidR="003556E4" w:rsidRPr="00A46245">
        <w:rPr>
          <w:sz w:val="28"/>
          <w:szCs w:val="28"/>
        </w:rPr>
        <w:t xml:space="preserve"> </w:t>
      </w:r>
      <w:r w:rsidR="003556E4" w:rsidRPr="00A46245">
        <w:rPr>
          <w:sz w:val="28"/>
          <w:szCs w:val="28"/>
          <w:shd w:val="clear" w:color="auto" w:fill="FFFFFF"/>
        </w:rPr>
        <w:t>В 22 года он полюбил дочь священника из Брянского уезда Анну. Девушка ответила ему взаимностью. Но когда молодые люди решили жениться, родные Анны воспротивились этому браку. Они были в дальнем родстве с </w:t>
      </w:r>
      <w:hyperlink r:id="rId6" w:history="1">
        <w:r w:rsidR="003556E4" w:rsidRPr="00A46245">
          <w:rPr>
            <w:rStyle w:val="a5"/>
            <w:color w:val="auto"/>
            <w:sz w:val="28"/>
            <w:szCs w:val="28"/>
            <w:shd w:val="clear" w:color="auto" w:fill="FFFFFF"/>
          </w:rPr>
          <w:t>Лермонтовым</w:t>
        </w:r>
      </w:hyperlink>
      <w:r w:rsidR="003556E4" w:rsidRPr="00A46245">
        <w:rPr>
          <w:sz w:val="28"/>
          <w:szCs w:val="28"/>
          <w:shd w:val="clear" w:color="auto" w:fill="FFFFFF"/>
        </w:rPr>
        <w:t xml:space="preserve"> и, к тому же, состоятельны. Поэтому выдать замуж дочь за бедного рифмоплёта они отказались. Но Анна так тосковала, что </w:t>
      </w:r>
      <w:proofErr w:type="gramStart"/>
      <w:r w:rsidR="003556E4" w:rsidRPr="00A46245">
        <w:rPr>
          <w:sz w:val="28"/>
          <w:szCs w:val="28"/>
          <w:shd w:val="clear" w:color="auto" w:fill="FFFFFF"/>
        </w:rPr>
        <w:t>родители</w:t>
      </w:r>
      <w:proofErr w:type="gramEnd"/>
      <w:r w:rsidR="003556E4" w:rsidRPr="00A46245">
        <w:rPr>
          <w:sz w:val="28"/>
          <w:szCs w:val="28"/>
          <w:shd w:val="clear" w:color="auto" w:fill="FFFFFF"/>
        </w:rPr>
        <w:t xml:space="preserve"> наконец согласились выдать её замуж за Ивана Крылова, о чём телеграфировали ему в Санкт-Петербург. Но Крылов ответил, что у него нет денег, чтобы приехать в Брянск, и попросил привезти Анну к нему. Родные девушки были оскорблены ответом, и брак не состоялся.</w:t>
      </w:r>
    </w:p>
    <w:p w:rsidR="003556E4" w:rsidRPr="00A46245" w:rsidRDefault="006C48C3" w:rsidP="003556E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A46245">
        <w:rPr>
          <w:b/>
          <w:sz w:val="28"/>
          <w:szCs w:val="28"/>
          <w:shd w:val="clear" w:color="auto" w:fill="FFFFFF"/>
        </w:rPr>
        <w:t>Ведущий 1:</w:t>
      </w:r>
      <w:r w:rsidRPr="00A46245">
        <w:rPr>
          <w:sz w:val="28"/>
          <w:szCs w:val="28"/>
          <w:shd w:val="clear" w:color="auto" w:fill="FFFFFF"/>
        </w:rPr>
        <w:t xml:space="preserve"> Иван Крылов так никогда и не женился. Всю свою жизнь он посвятил творчеству.</w:t>
      </w:r>
    </w:p>
    <w:p w:rsidR="006C48C3" w:rsidRDefault="006C48C3" w:rsidP="003556E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A46245">
        <w:rPr>
          <w:b/>
          <w:sz w:val="28"/>
          <w:szCs w:val="28"/>
          <w:shd w:val="clear" w:color="auto" w:fill="FFFFFF"/>
        </w:rPr>
        <w:t>Ведущий 2:</w:t>
      </w:r>
      <w:r w:rsidRPr="00A46245">
        <w:rPr>
          <w:sz w:val="28"/>
          <w:szCs w:val="28"/>
          <w:shd w:val="clear" w:color="auto" w:fill="FFFFFF"/>
        </w:rPr>
        <w:t xml:space="preserve"> В 1809 году начинается настоящий творческий взлёт Ивана Крылова. Первое издание его басен, состоящее из 23 произведений (среди которых всем известное «Слон и Моська»), пользуется огромной популярностью.</w:t>
      </w:r>
    </w:p>
    <w:p w:rsidR="0064431C" w:rsidRDefault="0064431C" w:rsidP="0064431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431C">
        <w:rPr>
          <w:b/>
          <w:sz w:val="28"/>
          <w:szCs w:val="28"/>
          <w:shd w:val="clear" w:color="auto" w:fill="FFFFFF"/>
        </w:rPr>
        <w:t>Ведущий 1.</w:t>
      </w:r>
      <w:r w:rsidRPr="0064431C">
        <w:rPr>
          <w:color w:val="000000"/>
          <w:sz w:val="28"/>
          <w:szCs w:val="28"/>
        </w:rPr>
        <w:t xml:space="preserve"> Свою первую книгу басен И. А. Крылов выпустил в свет в 1809 году. Подошел он к этому важнейшему событию своей жизни обдуманно и </w:t>
      </w:r>
      <w:r w:rsidRPr="0064431C">
        <w:rPr>
          <w:color w:val="000000"/>
          <w:sz w:val="28"/>
          <w:szCs w:val="28"/>
        </w:rPr>
        <w:lastRenderedPageBreak/>
        <w:t>осторожно. Все басни Крылов не только предваритель</w:t>
      </w:r>
      <w:r w:rsidRPr="0064431C">
        <w:rPr>
          <w:color w:val="000000"/>
          <w:sz w:val="28"/>
          <w:szCs w:val="28"/>
        </w:rPr>
        <w:softHyphen/>
        <w:t>но напечатал в «Драматическом вестнике», но и неоднократно читал их вслух в различных литературных салонах, в гостиных влиятельных лиц, в литературных кружках самых различных направлений.</w:t>
      </w:r>
    </w:p>
    <w:p w:rsidR="0064431C" w:rsidRPr="0064431C" w:rsidRDefault="0064431C" w:rsidP="0064431C">
      <w:pPr>
        <w:pStyle w:val="a3"/>
        <w:shd w:val="clear" w:color="auto" w:fill="FFFFFF"/>
        <w:spacing w:before="0" w:beforeAutospacing="0" w:after="0" w:afterAutospacing="0"/>
        <w:jc w:val="both"/>
        <w:rPr>
          <w:color w:val="3E3E3E"/>
          <w:sz w:val="28"/>
          <w:szCs w:val="28"/>
        </w:rPr>
      </w:pPr>
    </w:p>
    <w:p w:rsidR="0064431C" w:rsidRPr="0064431C" w:rsidRDefault="0064431C" w:rsidP="00644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6443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Обладая незаурядными актерскими способностями, Иван Ан</w:t>
      </w:r>
      <w:r w:rsidRPr="0064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дреевич читал свои басни с удивительным мастерством и неизмен</w:t>
      </w:r>
      <w:r w:rsidRPr="0064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имел огромный успех. Постепенно он стал модной фигурой в петербургском свете. Он с охотой принимал приглашения на обеды, на вечера и, не отказываясь, читал басни. Читая, Крылов внимательно присматривался к выражению лиц слушателей: а не слишком ли прозрачен затаенный смысл басен? Или, наоборот, слишком глубоко спрятан? Но, нет, языком Эзопа баснописец овладел виртуозно. Его лисы, медведи, вороны, мартышки — бога</w:t>
      </w:r>
      <w:r w:rsidRPr="0064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тым и сытым слушателям говорили одно, а народу совершенно другое... Избранный сатириком путь верен!</w:t>
      </w:r>
    </w:p>
    <w:p w:rsidR="0064431C" w:rsidRPr="0064431C" w:rsidRDefault="0064431C" w:rsidP="0064431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</w:p>
    <w:p w:rsidR="006C48C3" w:rsidRPr="0064431C" w:rsidRDefault="00FA1755" w:rsidP="0064431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64431C">
        <w:rPr>
          <w:b/>
          <w:sz w:val="28"/>
          <w:szCs w:val="28"/>
          <w:shd w:val="clear" w:color="auto" w:fill="FFFFFF"/>
        </w:rPr>
        <w:t>Ведущий 3</w:t>
      </w:r>
      <w:r w:rsidR="006C48C3" w:rsidRPr="0064431C">
        <w:rPr>
          <w:b/>
          <w:sz w:val="28"/>
          <w:szCs w:val="28"/>
          <w:shd w:val="clear" w:color="auto" w:fill="FFFFFF"/>
        </w:rPr>
        <w:t>:</w:t>
      </w:r>
      <w:r w:rsidR="006C48C3" w:rsidRPr="0064431C">
        <w:rPr>
          <w:sz w:val="28"/>
          <w:szCs w:val="28"/>
          <w:shd w:val="clear" w:color="auto" w:fill="FFFFFF"/>
        </w:rPr>
        <w:t xml:space="preserve"> Басню «Слон и Моська» читает…..</w:t>
      </w:r>
    </w:p>
    <w:p w:rsidR="006C48C3" w:rsidRPr="00A46245" w:rsidRDefault="00FA1755" w:rsidP="003556E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Ведущий 1</w:t>
      </w:r>
      <w:r w:rsidR="006C48C3" w:rsidRPr="00A46245">
        <w:rPr>
          <w:b/>
          <w:sz w:val="28"/>
          <w:szCs w:val="28"/>
          <w:shd w:val="clear" w:color="auto" w:fill="FFFFFF"/>
        </w:rPr>
        <w:t>:</w:t>
      </w:r>
      <w:r w:rsidR="006C48C3" w:rsidRPr="00A46245">
        <w:rPr>
          <w:sz w:val="28"/>
          <w:szCs w:val="28"/>
          <w:shd w:val="clear" w:color="auto" w:fill="FFFFFF"/>
        </w:rPr>
        <w:t xml:space="preserve"> С этих пор Крылов становится известным баснописцем, чьих новых произведений с нетерпением ждёт публика.</w:t>
      </w:r>
    </w:p>
    <w:p w:rsidR="006C48C3" w:rsidRPr="00A46245" w:rsidRDefault="00FA1755" w:rsidP="003556E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Ведущий 2</w:t>
      </w:r>
      <w:r w:rsidR="006C48C3" w:rsidRPr="00A46245">
        <w:rPr>
          <w:b/>
          <w:sz w:val="28"/>
          <w:szCs w:val="28"/>
          <w:shd w:val="clear" w:color="auto" w:fill="FFFFFF"/>
        </w:rPr>
        <w:t>:</w:t>
      </w:r>
      <w:r w:rsidR="006C48C3" w:rsidRPr="00A46245">
        <w:rPr>
          <w:sz w:val="28"/>
          <w:szCs w:val="28"/>
          <w:shd w:val="clear" w:color="auto" w:fill="FFFFFF"/>
        </w:rPr>
        <w:t xml:space="preserve"> Предметом сатиры его текстов были и политические события («Волк на псарне», «Обоз», «Ворона и Курица» — о войне с Наполеоном), и разлагающиеся «устои» общественной жизни («Водолазы», «Сочинитель и Разбойник»). </w:t>
      </w:r>
    </w:p>
    <w:p w:rsidR="006C48C3" w:rsidRPr="00A46245" w:rsidRDefault="00FA1755" w:rsidP="003556E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Ведущий 3</w:t>
      </w:r>
      <w:r w:rsidR="006C48C3" w:rsidRPr="00A46245">
        <w:rPr>
          <w:b/>
          <w:sz w:val="28"/>
          <w:szCs w:val="28"/>
          <w:shd w:val="clear" w:color="auto" w:fill="FFFFFF"/>
        </w:rPr>
        <w:t>:</w:t>
      </w:r>
      <w:r w:rsidR="006C48C3" w:rsidRPr="00A46245">
        <w:rPr>
          <w:sz w:val="28"/>
          <w:szCs w:val="28"/>
          <w:shd w:val="clear" w:color="auto" w:fill="FFFFFF"/>
        </w:rPr>
        <w:t xml:space="preserve"> Басню «Ворона и курица» читает….</w:t>
      </w:r>
    </w:p>
    <w:p w:rsidR="006C48C3" w:rsidRDefault="006C48C3" w:rsidP="006C48C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6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 w:rsidRPr="00A46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534" w:rsidRPr="00A46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Крылов смеялся над </w:t>
      </w:r>
      <w:proofErr w:type="gramStart"/>
      <w:r w:rsidR="007C5534" w:rsidRPr="00A46245">
        <w:rPr>
          <w:rFonts w:ascii="Times New Roman" w:hAnsi="Times New Roman" w:cs="Times New Roman"/>
          <w:sz w:val="28"/>
          <w:szCs w:val="28"/>
          <w:shd w:val="clear" w:color="auto" w:fill="FFFFFF"/>
        </w:rPr>
        <w:t>чванством</w:t>
      </w:r>
      <w:proofErr w:type="gramEnd"/>
      <w:r w:rsidR="007C5534" w:rsidRPr="00A46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(«Гуси»), над увлечением иностранцами («Обезьяны»), над уродливым воспитанием («Воспитание Льва»), мотовством, непрактичностью и многим другим.</w:t>
      </w:r>
    </w:p>
    <w:p w:rsidR="00A46245" w:rsidRPr="007E0812" w:rsidRDefault="007E0812" w:rsidP="006C48C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7E081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Просмотр мультфильма «Стрекоза и Муравей»</w:t>
      </w:r>
    </w:p>
    <w:p w:rsidR="004F6CE7" w:rsidRPr="00A46245" w:rsidRDefault="004F6CE7" w:rsidP="006C48C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62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2:</w:t>
      </w:r>
      <w:r w:rsidRPr="00A46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Однако, несмотря на жгучую сатиру его басен, именно он оказался едва ли не самым любимым автором своего времени. Ему удалось избежать опалы сразу при трех самодержцах, в эпоху правления которых он жил, и удивить весь Петербург празднованием 50-летнего юбилея писательской деятельности.</w:t>
      </w:r>
    </w:p>
    <w:p w:rsidR="007C5534" w:rsidRPr="00A46245" w:rsidRDefault="007C5534" w:rsidP="006C48C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62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 </w:t>
      </w:r>
      <w:r w:rsidR="00FA17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Pr="00A462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A46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Басн</w:t>
      </w:r>
      <w:r w:rsidR="00FA1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«Ворона и Лисица» </w:t>
      </w:r>
      <w:r w:rsidRPr="00A46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исполнении….</w:t>
      </w:r>
    </w:p>
    <w:p w:rsidR="004F6CE7" w:rsidRPr="00A46245" w:rsidRDefault="00FA1755" w:rsidP="006C48C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</w:t>
      </w:r>
      <w:r w:rsidR="004F6CE7" w:rsidRPr="00A462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4F6CE7" w:rsidRPr="00A46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Умер Иван Андреевич 21 ноября 1844 года, в день похорон друзья и знакомые получили по экземпляру изданных им басен. На траурно-черной обложке было написано: «Приношение на память об Иване Андреевиче, по его желанию».</w:t>
      </w:r>
    </w:p>
    <w:p w:rsidR="004F6CE7" w:rsidRPr="00A46245" w:rsidRDefault="00FA1755" w:rsidP="006C48C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Ведущий 2</w:t>
      </w:r>
      <w:r w:rsidR="004F6CE7" w:rsidRPr="00A462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4F6CE7" w:rsidRPr="00A46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Из-под пера Ивана Андреевича Крылова вышло больше 200 басен. В одних он обличал русскую действительность, в других – людские пороки, третьи – просто стихотворные анекдоты. Множество метких крыловских выражений со временем вошли в разговорную речь и обогатили русский язык.</w:t>
      </w:r>
    </w:p>
    <w:p w:rsidR="00A46245" w:rsidRPr="00A46245" w:rsidRDefault="00FA1755" w:rsidP="00A46245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Ведущий 3</w:t>
      </w:r>
      <w:r w:rsidR="00A46245" w:rsidRPr="00A46245">
        <w:rPr>
          <w:b/>
          <w:sz w:val="28"/>
          <w:szCs w:val="28"/>
          <w:shd w:val="clear" w:color="auto" w:fill="FFFFFF"/>
        </w:rPr>
        <w:t>:</w:t>
      </w:r>
      <w:r w:rsidR="00A46245" w:rsidRPr="00A46245">
        <w:rPr>
          <w:sz w:val="28"/>
          <w:szCs w:val="28"/>
          <w:shd w:val="clear" w:color="auto" w:fill="FFFFFF"/>
        </w:rPr>
        <w:t xml:space="preserve"> </w:t>
      </w:r>
      <w:r w:rsidR="00A46245" w:rsidRPr="00A46245">
        <w:rPr>
          <w:rStyle w:val="c1"/>
          <w:sz w:val="28"/>
          <w:szCs w:val="28"/>
        </w:rPr>
        <w:t>Поэт Батюшков писал о Крылове: «Это человек – загадка, и великая!» А критик Белинский восхищённо заметил: «Слава Крылова всё будет расти и пышнее расцветать до тех пор, пока не умолкнет звучный и богатый язык в устах великого и могучего народа русского». И, действительно, дедушка Крылов по-прежнему безраздельно царствует в басенном мире.</w:t>
      </w:r>
    </w:p>
    <w:p w:rsidR="004F6CE7" w:rsidRPr="00A46245" w:rsidRDefault="004F6CE7" w:rsidP="006C48C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6CE7" w:rsidRPr="00A46245" w:rsidRDefault="004F6CE7" w:rsidP="006C48C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6CE7" w:rsidRPr="006C48C3" w:rsidRDefault="004F6CE7" w:rsidP="006C48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6CE7" w:rsidRPr="006C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A079A"/>
    <w:multiLevelType w:val="hybridMultilevel"/>
    <w:tmpl w:val="7B4C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E5"/>
    <w:rsid w:val="0017290A"/>
    <w:rsid w:val="001818B3"/>
    <w:rsid w:val="003408CB"/>
    <w:rsid w:val="003556E4"/>
    <w:rsid w:val="004F6CE7"/>
    <w:rsid w:val="0064431C"/>
    <w:rsid w:val="006A74C4"/>
    <w:rsid w:val="006C48C3"/>
    <w:rsid w:val="007C5534"/>
    <w:rsid w:val="007E0812"/>
    <w:rsid w:val="00A46245"/>
    <w:rsid w:val="00A92B52"/>
    <w:rsid w:val="00DD15DB"/>
    <w:rsid w:val="00FA1755"/>
    <w:rsid w:val="00FA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A70E5"/>
    <w:rPr>
      <w:i/>
      <w:iCs/>
    </w:rPr>
  </w:style>
  <w:style w:type="character" w:styleId="a5">
    <w:name w:val="Hyperlink"/>
    <w:basedOn w:val="a0"/>
    <w:uiPriority w:val="99"/>
    <w:unhideWhenUsed/>
    <w:rsid w:val="0017290A"/>
    <w:rPr>
      <w:color w:val="0000FF"/>
      <w:u w:val="single"/>
    </w:rPr>
  </w:style>
  <w:style w:type="paragraph" w:customStyle="1" w:styleId="c2">
    <w:name w:val="c2"/>
    <w:basedOn w:val="a"/>
    <w:rsid w:val="00A46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62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A70E5"/>
    <w:rPr>
      <w:i/>
      <w:iCs/>
    </w:rPr>
  </w:style>
  <w:style w:type="character" w:styleId="a5">
    <w:name w:val="Hyperlink"/>
    <w:basedOn w:val="a0"/>
    <w:uiPriority w:val="99"/>
    <w:unhideWhenUsed/>
    <w:rsid w:val="0017290A"/>
    <w:rPr>
      <w:color w:val="0000FF"/>
      <w:u w:val="single"/>
    </w:rPr>
  </w:style>
  <w:style w:type="paragraph" w:customStyle="1" w:styleId="c2">
    <w:name w:val="c2"/>
    <w:basedOn w:val="a"/>
    <w:rsid w:val="00A46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6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4smi.org/celebrity/3981-mikhail-lermonto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матвей</dc:creator>
  <cp:lastModifiedBy>матвей</cp:lastModifiedBy>
  <cp:revision>7</cp:revision>
  <cp:lastPrinted>2019-02-11T04:42:00Z</cp:lastPrinted>
  <dcterms:created xsi:type="dcterms:W3CDTF">2018-10-31T16:37:00Z</dcterms:created>
  <dcterms:modified xsi:type="dcterms:W3CDTF">2019-03-27T07:27:00Z</dcterms:modified>
</cp:coreProperties>
</file>